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793" w:rsidRPr="00993793" w:rsidRDefault="00993793" w:rsidP="0099379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93793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Пропозиції </w:t>
      </w:r>
      <w:proofErr w:type="spellStart"/>
      <w:r w:rsidRPr="00993793">
        <w:rPr>
          <w:rFonts w:ascii="Times New Roman" w:hAnsi="Times New Roman" w:cs="Times New Roman"/>
          <w:sz w:val="28"/>
          <w:szCs w:val="28"/>
          <w:lang w:val="uk-UA"/>
        </w:rPr>
        <w:t>стейкхолдера</w:t>
      </w:r>
      <w:proofErr w:type="spellEnd"/>
    </w:p>
    <w:p w:rsidR="00993793" w:rsidRDefault="00993793" w:rsidP="00993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793">
        <w:rPr>
          <w:rFonts w:ascii="Times New Roman" w:hAnsi="Times New Roman" w:cs="Times New Roman"/>
          <w:sz w:val="28"/>
          <w:szCs w:val="28"/>
          <w:lang w:val="uk-UA"/>
        </w:rPr>
        <w:t>заступника директора з навчально-виховної роботи</w:t>
      </w:r>
    </w:p>
    <w:p w:rsidR="00362781" w:rsidRPr="00993793" w:rsidRDefault="00362781" w:rsidP="00993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Херсонської гімназії № 6 Херсонської міської ради,</w:t>
      </w:r>
    </w:p>
    <w:p w:rsidR="00993793" w:rsidRPr="00993793" w:rsidRDefault="00993793" w:rsidP="00993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793">
        <w:rPr>
          <w:rFonts w:ascii="Times New Roman" w:hAnsi="Times New Roman" w:cs="Times New Roman"/>
          <w:sz w:val="28"/>
          <w:szCs w:val="28"/>
          <w:lang w:val="uk-UA"/>
        </w:rPr>
        <w:t>учителя німецької мови вищої категорії</w:t>
      </w:r>
      <w:r w:rsidR="00362781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993793" w:rsidRPr="00993793" w:rsidRDefault="00993793" w:rsidP="00993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793">
        <w:rPr>
          <w:rFonts w:ascii="Times New Roman" w:hAnsi="Times New Roman" w:cs="Times New Roman"/>
          <w:sz w:val="28"/>
          <w:szCs w:val="28"/>
          <w:lang w:val="uk-UA"/>
        </w:rPr>
        <w:t>учителя-методиста</w:t>
      </w:r>
    </w:p>
    <w:p w:rsidR="00993793" w:rsidRDefault="00993793" w:rsidP="00993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93793">
        <w:rPr>
          <w:rFonts w:ascii="Times New Roman" w:hAnsi="Times New Roman" w:cs="Times New Roman"/>
          <w:sz w:val="28"/>
          <w:szCs w:val="28"/>
          <w:lang w:val="uk-UA"/>
        </w:rPr>
        <w:t>Радецької</w:t>
      </w:r>
      <w:proofErr w:type="spellEnd"/>
      <w:r w:rsidRPr="00993793">
        <w:rPr>
          <w:rFonts w:ascii="Times New Roman" w:hAnsi="Times New Roman" w:cs="Times New Roman"/>
          <w:sz w:val="28"/>
          <w:szCs w:val="28"/>
          <w:lang w:val="uk-UA"/>
        </w:rPr>
        <w:t xml:space="preserve"> Ірини Валентинівни</w:t>
      </w:r>
    </w:p>
    <w:p w:rsidR="00993793" w:rsidRPr="00993793" w:rsidRDefault="00993793" w:rsidP="00993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3793" w:rsidRDefault="00993793" w:rsidP="009937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793">
        <w:rPr>
          <w:rFonts w:ascii="Times New Roman" w:hAnsi="Times New Roman" w:cs="Times New Roman"/>
          <w:sz w:val="28"/>
          <w:szCs w:val="28"/>
          <w:lang w:val="uk-UA"/>
        </w:rPr>
        <w:t xml:space="preserve">Переглянуто </w:t>
      </w:r>
      <w:proofErr w:type="spellStart"/>
      <w:r w:rsidRPr="0099379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993793">
        <w:rPr>
          <w:rFonts w:ascii="Times New Roman" w:hAnsi="Times New Roman" w:cs="Times New Roman"/>
          <w:sz w:val="28"/>
          <w:szCs w:val="28"/>
          <w:lang w:val="uk-UA"/>
        </w:rPr>
        <w:t xml:space="preserve"> освітньо-професійної програми  «Середня освіта (мова і література німецька)» першого (бакалаврського) рівня вищої освіти за спеціальністю 014 Середня освіта спеціалізацією: 014.022 Німецька мова і література галузі знань 01 Освіта/Педагогіка Освітня кваліфікація: бакалавр середньої освіти, де чітко прописані мета придатність до працевлаштування випускників, загальні та фахові компетентності а також сформовані програмні результати навчання. </w:t>
      </w:r>
      <w:r w:rsidRPr="00362781">
        <w:rPr>
          <w:rFonts w:ascii="Times New Roman" w:hAnsi="Times New Roman" w:cs="Times New Roman"/>
          <w:sz w:val="28"/>
          <w:szCs w:val="28"/>
          <w:lang w:val="uk-UA"/>
        </w:rPr>
        <w:t xml:space="preserve">Водночас були внесені певні зміни у нові навчальні плани на 2021-2022 </w:t>
      </w:r>
      <w:proofErr w:type="spellStart"/>
      <w:r w:rsidRPr="00362781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362781">
        <w:rPr>
          <w:rFonts w:ascii="Times New Roman" w:hAnsi="Times New Roman" w:cs="Times New Roman"/>
          <w:sz w:val="28"/>
          <w:szCs w:val="28"/>
          <w:lang w:val="uk-UA"/>
        </w:rPr>
        <w:t>. що призвело до змін у структурі ОП, так змінено співвідношення ОК та ВК де більший відсоток віднесено на вибіркову компоненту (з 25% ВК збільшено до 37%).</w:t>
      </w:r>
    </w:p>
    <w:p w:rsidR="00993793" w:rsidRPr="00993793" w:rsidRDefault="00993793" w:rsidP="009937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793">
        <w:rPr>
          <w:rFonts w:ascii="Times New Roman" w:hAnsi="Times New Roman" w:cs="Times New Roman"/>
          <w:sz w:val="28"/>
          <w:szCs w:val="28"/>
          <w:lang w:val="uk-UA"/>
        </w:rPr>
        <w:t xml:space="preserve">Вважаю, що </w:t>
      </w:r>
      <w:proofErr w:type="spellStart"/>
      <w:r w:rsidRPr="0099379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993793">
        <w:rPr>
          <w:rFonts w:ascii="Times New Roman" w:hAnsi="Times New Roman" w:cs="Times New Roman"/>
          <w:sz w:val="28"/>
          <w:szCs w:val="28"/>
          <w:lang w:val="uk-UA"/>
        </w:rPr>
        <w:t xml:space="preserve"> даної ОП заслуговує на затвердження.</w:t>
      </w:r>
    </w:p>
    <w:sectPr w:rsidR="00993793" w:rsidRPr="00993793" w:rsidSect="00845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993793"/>
    <w:rsid w:val="00362781"/>
    <w:rsid w:val="008453C3"/>
    <w:rsid w:val="00993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Lenovo-2</dc:creator>
  <cp:keywords/>
  <dc:description/>
  <cp:lastModifiedBy>Lenovo-2</cp:lastModifiedBy>
  <cp:revision>3</cp:revision>
  <dcterms:created xsi:type="dcterms:W3CDTF">2021-05-24T07:37:00Z</dcterms:created>
  <dcterms:modified xsi:type="dcterms:W3CDTF">2021-05-24T07:46:00Z</dcterms:modified>
</cp:coreProperties>
</file>